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8B4" w:rsidRPr="00E14B26" w:rsidRDefault="00E14B26" w:rsidP="00E14B2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A"/>
          <w:sz w:val="28"/>
        </w:rPr>
      </w:pPr>
      <w:r w:rsidRPr="00E14B26">
        <w:rPr>
          <w:rFonts w:ascii="Times New Roman" w:eastAsia="Times New Roman" w:hAnsi="Times New Roman" w:cs="Times New Roman"/>
          <w:b/>
          <w:color w:val="00000A"/>
          <w:sz w:val="28"/>
        </w:rPr>
        <w:t>Порядок заказа ДСОП и НСОР</w:t>
      </w:r>
    </w:p>
    <w:p w:rsidR="00E14B26" w:rsidRDefault="00E14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Распространение документов по стандартизации оборонной продукции (ДСОП) и национальных стандартов ограниченного распространения (НСОР) осуществляется организациям, включенным в установленном порядке в перечень абонентов ФГБУ «РСТ».</w:t>
      </w: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Формирование Перечней абонентов осуществляется по </w:t>
      </w:r>
      <w:r w:rsidRPr="00FA125A">
        <w:rPr>
          <w:rFonts w:ascii="Times New Roman" w:eastAsia="Times New Roman" w:hAnsi="Times New Roman" w:cs="Times New Roman"/>
          <w:color w:val="00000A"/>
          <w:sz w:val="28"/>
        </w:rPr>
        <w:t>заявкам</w:t>
      </w:r>
      <w:r>
        <w:rPr>
          <w:rFonts w:ascii="Times New Roman" w:eastAsia="Times New Roman" w:hAnsi="Times New Roman" w:cs="Times New Roman"/>
          <w:color w:val="00000A"/>
          <w:sz w:val="28"/>
          <w:u w:val="single"/>
        </w:rPr>
        <w:t xml:space="preserve"> (</w:t>
      </w:r>
      <w:hyperlink r:id="rId5" w:history="1">
        <w:r w:rsidR="002A4D9E" w:rsidRPr="002A4D9E">
          <w:rPr>
            <w:rStyle w:val="a5"/>
            <w:rFonts w:ascii="Times New Roman" w:eastAsia="Times New Roman" w:hAnsi="Times New Roman" w:cs="Times New Roman"/>
            <w:color w:val="auto"/>
            <w:sz w:val="28"/>
          </w:rPr>
          <w:t>https://www.standard</w:t>
        </w:r>
        <w:bookmarkStart w:id="0" w:name="_GoBack"/>
        <w:bookmarkEnd w:id="0"/>
        <w:r w:rsidR="002A4D9E" w:rsidRPr="002A4D9E">
          <w:rPr>
            <w:rStyle w:val="a5"/>
            <w:rFonts w:ascii="Times New Roman" w:eastAsia="Times New Roman" w:hAnsi="Times New Roman" w:cs="Times New Roman"/>
            <w:color w:val="auto"/>
            <w:sz w:val="28"/>
          </w:rPr>
          <w:t>s.ru/ftp/dsp/zayavka.docx</w:t>
        </w:r>
      </w:hyperlink>
      <w:r>
        <w:rPr>
          <w:rFonts w:ascii="Times New Roman" w:eastAsia="Times New Roman" w:hAnsi="Times New Roman" w:cs="Times New Roman"/>
          <w:color w:val="00000A"/>
          <w:sz w:val="28"/>
        </w:rPr>
        <w:t>) заинтересованных орга</w:t>
      </w:r>
      <w:r w:rsidR="00FA125A">
        <w:rPr>
          <w:rFonts w:ascii="Times New Roman" w:eastAsia="Times New Roman" w:hAnsi="Times New Roman" w:cs="Times New Roman"/>
          <w:color w:val="00000A"/>
          <w:sz w:val="28"/>
        </w:rPr>
        <w:softHyphen/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низаций при предоставлении ими следующих документов: </w:t>
      </w: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 w:rsidRPr="00E14B26">
        <w:rPr>
          <w:rFonts w:ascii="Times New Roman" w:eastAsia="Times New Roman" w:hAnsi="Times New Roman" w:cs="Times New Roman"/>
          <w:color w:val="00000A"/>
          <w:sz w:val="28"/>
        </w:rPr>
        <w:t>–</w:t>
      </w: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 оригинала или нотариально заверенной копии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лицензии на проведение работ, связанных с использованием сведений, составляющих государственную тайну (для организаций, заинтересованных в получении документов, содержащих сведения, составляющих государственную тайну), либо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гарантийного письма руководителя организации о наличии в организации условий для хранения и обращения документов, имеющих ограничительную пометку «Для служебного пользования» (для организаций, заинтересованных в получении документов с ограничительной пометкой «Для служебного пользования»); </w:t>
      </w: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 w:rsidRPr="00E14B26">
        <w:rPr>
          <w:rFonts w:ascii="Times New Roman" w:eastAsia="Times New Roman" w:hAnsi="Times New Roman" w:cs="Times New Roman"/>
          <w:color w:val="000000"/>
          <w:sz w:val="28"/>
        </w:rPr>
        <w:t>–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оригинала или нотариально заверенной копии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лицензии на осуществление деятельности в области вооружения и военной техники в установленной сфере или уведомления государственного заказчика ГОЗ или </w:t>
      </w:r>
      <w:r>
        <w:rPr>
          <w:rFonts w:ascii="Times New Roman" w:eastAsia="Times New Roman" w:hAnsi="Times New Roman" w:cs="Times New Roman"/>
          <w:color w:val="00000A"/>
          <w:sz w:val="28"/>
        </w:rPr>
        <w:t>военного представительства Минобороны России (ВП)</w:t>
      </w:r>
      <w:r>
        <w:rPr>
          <w:rFonts w:ascii="Times New Roman" w:eastAsia="Times New Roman" w:hAnsi="Times New Roman" w:cs="Times New Roman"/>
          <w:color w:val="000000"/>
          <w:sz w:val="28"/>
        </w:rPr>
        <w:t>, осуществляющего контроль за выполнением работы по ГОЗ, о подтверж</w:t>
      </w:r>
      <w:r>
        <w:rPr>
          <w:rFonts w:ascii="Times New Roman" w:eastAsia="Times New Roman" w:hAnsi="Times New Roman" w:cs="Times New Roman"/>
          <w:color w:val="000000"/>
          <w:sz w:val="28"/>
        </w:rPr>
        <w:softHyphen/>
        <w:t>дении осуществления данной организации деятельности в сфере ГОЗ.</w:t>
      </w: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В запросе-письме необходимо указать банковские реквизиты организации (или приложить к нему карточку предприятия), контактные данные, в том числе электронный адрес, а также обосновать необходимость заключения договора на поставку официальных типографских изданий ограниченного распространения.</w:t>
      </w: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>Запрос необходимо направить на почтовый адрес ФГБУ «РСТ»: Нахимовский проспект, д. 31, корп. 2, ком. 129, г. Москва, 117418.</w:t>
      </w:r>
    </w:p>
    <w:p w:rsidR="00E14B26" w:rsidRDefault="00E14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A"/>
          <w:sz w:val="28"/>
        </w:rPr>
      </w:pP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proofErr w:type="spellStart"/>
      <w:r w:rsidRPr="00E14B26">
        <w:rPr>
          <w:rFonts w:ascii="Times New Roman" w:eastAsia="Times New Roman" w:hAnsi="Times New Roman" w:cs="Times New Roman"/>
          <w:b/>
          <w:color w:val="00000A"/>
          <w:sz w:val="28"/>
        </w:rPr>
        <w:t>Справочно</w:t>
      </w:r>
      <w:proofErr w:type="spellEnd"/>
      <w:r w:rsidRPr="00E14B26">
        <w:rPr>
          <w:rFonts w:ascii="Times New Roman" w:eastAsia="Times New Roman" w:hAnsi="Times New Roman" w:cs="Times New Roman"/>
          <w:b/>
          <w:color w:val="00000A"/>
          <w:sz w:val="28"/>
        </w:rPr>
        <w:t>: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Отдел реализации изданий ограниченного распростра</w:t>
      </w:r>
      <w:r>
        <w:rPr>
          <w:rFonts w:ascii="Times New Roman" w:eastAsia="Times New Roman" w:hAnsi="Times New Roman" w:cs="Times New Roman"/>
          <w:color w:val="00000A"/>
          <w:sz w:val="28"/>
        </w:rPr>
        <w:softHyphen/>
        <w:t xml:space="preserve">нения ФГБУ «РСТ» не осуществляет отправку ОСТ и ОТТ системы НТД, а также классификаторов, имеющих ограничительную пометку.  </w:t>
      </w:r>
    </w:p>
    <w:p w:rsidR="00AD38B4" w:rsidRDefault="00AD38B4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</w:p>
    <w:p w:rsidR="00AD38B4" w:rsidRPr="00E14B26" w:rsidRDefault="00E14B26" w:rsidP="00E14B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</w:rPr>
      </w:pPr>
      <w:r>
        <w:rPr>
          <w:rFonts w:ascii="Times New Roman" w:eastAsia="Times New Roman" w:hAnsi="Times New Roman" w:cs="Times New Roman"/>
          <w:b/>
          <w:color w:val="00000A"/>
          <w:sz w:val="28"/>
        </w:rPr>
        <w:t xml:space="preserve">Пример уведомления 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государственного заказчика или ВП о том, что организация является исполнителем по ГОЗ: </w:t>
      </w:r>
    </w:p>
    <w:p w:rsidR="00AD38B4" w:rsidRDefault="00E14B26">
      <w:pPr>
        <w:suppressAutoHyphens/>
        <w:spacing w:after="0" w:line="240" w:lineRule="auto"/>
        <w:ind w:firstLine="709"/>
        <w:jc w:val="both"/>
        <w:rPr>
          <w:rFonts w:ascii="Calibri" w:eastAsia="Calibri" w:hAnsi="Calibri" w:cs="Calibri"/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8"/>
        </w:rPr>
        <w:t xml:space="preserve">«Настоящим подтверждаем, что </w:t>
      </w:r>
      <w:r w:rsidR="00384D82" w:rsidRPr="00384D82">
        <w:rPr>
          <w:rFonts w:ascii="Times New Roman" w:eastAsia="Times New Roman" w:hAnsi="Times New Roman" w:cs="Times New Roman"/>
          <w:i/>
          <w:color w:val="00000A"/>
          <w:sz w:val="28"/>
          <w:u w:val="single"/>
        </w:rPr>
        <w:t>«название организации»</w:t>
      </w:r>
      <w:r>
        <w:rPr>
          <w:rFonts w:ascii="Times New Roman" w:eastAsia="Times New Roman" w:hAnsi="Times New Roman" w:cs="Times New Roman"/>
          <w:color w:val="00000A"/>
          <w:sz w:val="28"/>
        </w:rPr>
        <w:t xml:space="preserve"> осуществляет деятельность в сфере исполнения государственного оборонного заказа №___ (номер и дата контракта, подпись, печать ВП)». </w:t>
      </w:r>
    </w:p>
    <w:sectPr w:rsidR="00AD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8B4"/>
    <w:rsid w:val="002A4D9E"/>
    <w:rsid w:val="00384D82"/>
    <w:rsid w:val="00AD38B4"/>
    <w:rsid w:val="00E14B26"/>
    <w:rsid w:val="00FA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5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4D9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125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2A4D9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ndards.ru/ftp/dsp/zayavka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А. Петухов</dc:creator>
  <cp:lastModifiedBy>user</cp:lastModifiedBy>
  <cp:revision>6</cp:revision>
  <cp:lastPrinted>2021-07-29T15:09:00Z</cp:lastPrinted>
  <dcterms:created xsi:type="dcterms:W3CDTF">2021-07-29T14:36:00Z</dcterms:created>
  <dcterms:modified xsi:type="dcterms:W3CDTF">2021-07-30T07:27:00Z</dcterms:modified>
</cp:coreProperties>
</file>